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Pr="00C97EA0" w:rsidRDefault="00A65291" w:rsidP="000E29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760029">
        <w:rPr>
          <w:rFonts w:ascii="Times New Roman" w:hAnsi="Times New Roman" w:cs="Times New Roman"/>
          <w:b/>
          <w:sz w:val="24"/>
          <w:szCs w:val="24"/>
        </w:rPr>
        <w:t>5</w:t>
      </w:r>
      <w:r w:rsidR="000E29A8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2452CB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60029" w:rsidRPr="002452CB">
        <w:rPr>
          <w:rFonts w:ascii="Times New Roman" w:hAnsi="Times New Roman" w:cs="Times New Roman"/>
          <w:b/>
          <w:sz w:val="24"/>
          <w:szCs w:val="24"/>
          <w:lang w:val="ru-RU"/>
        </w:rPr>
        <w:t>41</w:t>
      </w:r>
      <w:r w:rsidR="000E29A8">
        <w:rPr>
          <w:rFonts w:ascii="Times New Roman" w:hAnsi="Times New Roman" w:cs="Times New Roman"/>
          <w:b/>
          <w:sz w:val="24"/>
          <w:szCs w:val="24"/>
        </w:rPr>
        <w:t>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2452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0E29A8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E29A8" w:rsidRPr="0062168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0E29A8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Еволинк</w:t>
      </w:r>
      <w:proofErr w:type="spellEnd"/>
      <w:r w:rsidR="000E29A8" w:rsidRPr="00621687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37ACA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5459C7">
        <w:rPr>
          <w:rFonts w:ascii="Times New Roman" w:hAnsi="Times New Roman" w:cs="Times New Roman"/>
          <w:sz w:val="24"/>
          <w:szCs w:val="24"/>
        </w:rPr>
        <w:t>Г. 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E29A8" w:rsidRPr="006216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</w:t>
      </w:r>
      <w:r w:rsidR="000E29A8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Българска национална телевизия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459C7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E29A8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E29A8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Нетера</w:t>
      </w:r>
      <w:proofErr w:type="spellEnd"/>
      <w:r w:rsidR="000E29A8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0E29A8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452C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459C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Я.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452CB" w:rsidRPr="002452CB" w:rsidRDefault="002452CB" w:rsidP="002452C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452CB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КЗК установи, че е налице влязъл в сила акт на възложителя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452CB">
        <w:rPr>
          <w:rFonts w:ascii="Times New Roman" w:hAnsi="Times New Roman" w:cs="Times New Roman"/>
          <w:sz w:val="24"/>
          <w:szCs w:val="24"/>
        </w:rPr>
        <w:t>ешение № D D15703676/14.07.2022 г., с който на основание чл.110, ал. 1, т.5 от ЗОП е отменено оспореното и не</w:t>
      </w:r>
      <w:r w:rsidR="00C97EA0">
        <w:rPr>
          <w:rFonts w:ascii="Times New Roman" w:hAnsi="Times New Roman" w:cs="Times New Roman"/>
          <w:sz w:val="24"/>
          <w:szCs w:val="24"/>
        </w:rPr>
        <w:t xml:space="preserve"> е </w:t>
      </w:r>
      <w:bookmarkStart w:id="0" w:name="_GoBack"/>
      <w:bookmarkEnd w:id="0"/>
      <w:r w:rsidRPr="002452CB">
        <w:rPr>
          <w:rFonts w:ascii="Times New Roman" w:hAnsi="Times New Roman" w:cs="Times New Roman"/>
          <w:sz w:val="24"/>
          <w:szCs w:val="24"/>
        </w:rPr>
        <w:t xml:space="preserve">влязло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452CB">
        <w:rPr>
          <w:rFonts w:ascii="Times New Roman" w:hAnsi="Times New Roman" w:cs="Times New Roman"/>
          <w:sz w:val="24"/>
          <w:szCs w:val="24"/>
        </w:rPr>
        <w:t xml:space="preserve">ешение за възлагане по процесната обществена поръчка. 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7A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5459C7">
        <w:rPr>
          <w:rFonts w:ascii="Times New Roman" w:hAnsi="Times New Roman" w:cs="Times New Roman"/>
          <w:sz w:val="24"/>
          <w:szCs w:val="24"/>
        </w:rPr>
        <w:t>Г. Я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452CB" w:rsidRPr="00AD23FC" w:rsidRDefault="0093177C" w:rsidP="002452CB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52CB">
        <w:rPr>
          <w:rFonts w:ascii="Times New Roman" w:hAnsi="Times New Roman" w:cs="Times New Roman"/>
          <w:sz w:val="24"/>
          <w:szCs w:val="24"/>
          <w:lang w:val="ru-RU"/>
        </w:rPr>
        <w:t>Не оспорвам решението, моля да прекратит</w:t>
      </w:r>
      <w:r w:rsidR="002452CB" w:rsidRPr="00AD23FC">
        <w:rPr>
          <w:rFonts w:ascii="Times New Roman" w:hAnsi="Times New Roman" w:cs="Times New Roman"/>
          <w:sz w:val="24"/>
          <w:szCs w:val="24"/>
          <w:lang w:val="ru-RU"/>
        </w:rPr>
        <w:t>е процедурата</w:t>
      </w:r>
      <w:r w:rsidR="002452C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452CB" w:rsidRPr="00AD23FC">
        <w:rPr>
          <w:rFonts w:ascii="Times New Roman" w:hAnsi="Times New Roman" w:cs="Times New Roman"/>
          <w:sz w:val="24"/>
          <w:szCs w:val="24"/>
          <w:lang w:val="ru-RU"/>
        </w:rPr>
        <w:t xml:space="preserve"> оттеглям направеното с жалбата искане за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2452CB" w:rsidRPr="000F40F2" w:rsidRDefault="002452C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452CB">
        <w:rPr>
          <w:rFonts w:ascii="Times New Roman" w:hAnsi="Times New Roman" w:cs="Times New Roman"/>
          <w:sz w:val="24"/>
          <w:szCs w:val="24"/>
        </w:rPr>
        <w:t>определе</w:t>
      </w:r>
      <w:r>
        <w:rPr>
          <w:rFonts w:ascii="Times New Roman" w:hAnsi="Times New Roman" w:cs="Times New Roman"/>
          <w:sz w:val="24"/>
          <w:szCs w:val="24"/>
        </w:rPr>
        <w:t xml:space="preserve">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452CB" w:rsidRDefault="002452C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713" w:rsidRDefault="00556713" w:rsidP="00324B6B">
      <w:pPr>
        <w:spacing w:after="0" w:line="240" w:lineRule="auto"/>
      </w:pPr>
      <w:r>
        <w:separator/>
      </w:r>
    </w:p>
  </w:endnote>
  <w:endnote w:type="continuationSeparator" w:id="0">
    <w:p w:rsidR="00556713" w:rsidRDefault="0055671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7E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713" w:rsidRDefault="00556713" w:rsidP="00324B6B">
      <w:pPr>
        <w:spacing w:after="0" w:line="240" w:lineRule="auto"/>
      </w:pPr>
      <w:r>
        <w:separator/>
      </w:r>
    </w:p>
  </w:footnote>
  <w:footnote w:type="continuationSeparator" w:id="0">
    <w:p w:rsidR="00556713" w:rsidRDefault="0055671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52CB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459C7"/>
    <w:rsid w:val="00552885"/>
    <w:rsid w:val="00556713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57BE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7EA0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25AA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DD7D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2022-09-16T12:06:00Z</cp:lastPrinted>
  <dcterms:created xsi:type="dcterms:W3CDTF">2022-09-16T12:06:00Z</dcterms:created>
  <dcterms:modified xsi:type="dcterms:W3CDTF">2022-09-16T12:06:00Z</dcterms:modified>
</cp:coreProperties>
</file>